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C863C7" w14:textId="77C7ECCB" w:rsidR="00055890" w:rsidRPr="001B4E5E" w:rsidRDefault="00724238" w:rsidP="004B43CE">
      <w:pPr>
        <w:spacing w:before="0"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1B4E5E">
        <w:rPr>
          <w:rFonts w:ascii="Calibri" w:hAnsi="Calibri" w:cs="Calibri"/>
          <w:b/>
          <w:bCs/>
          <w:sz w:val="24"/>
          <w:szCs w:val="24"/>
          <w:u w:val="single"/>
        </w:rPr>
        <w:t>Landlord Fees</w:t>
      </w:r>
    </w:p>
    <w:p w14:paraId="4BD41272" w14:textId="2F42F127" w:rsidR="00724238" w:rsidRDefault="00724238" w:rsidP="004B43CE">
      <w:pPr>
        <w:spacing w:before="0" w:after="0"/>
        <w:rPr>
          <w:rFonts w:ascii="Calibri" w:hAnsi="Calibri" w:cs="Calibri"/>
          <w:b/>
          <w:bCs/>
          <w:u w:val="single"/>
        </w:rPr>
      </w:pPr>
    </w:p>
    <w:p w14:paraId="5B15F315" w14:textId="7485C82A" w:rsidR="001B4E5E" w:rsidRDefault="001B4E5E" w:rsidP="004B43CE">
      <w:pPr>
        <w:spacing w:before="0" w:after="0"/>
        <w:rPr>
          <w:rFonts w:ascii="Calibri" w:hAnsi="Calibri" w:cs="Calibri"/>
          <w:b/>
          <w:bCs/>
          <w:u w:val="single"/>
        </w:rPr>
      </w:pPr>
      <w:r w:rsidRPr="001B4E5E">
        <w:rPr>
          <w:rFonts w:ascii="Calibri" w:hAnsi="Calibri" w:cs="Calibri"/>
          <w:b/>
          <w:bCs/>
          <w:u w:val="single"/>
        </w:rPr>
        <w:t>Fully Managed Service</w:t>
      </w:r>
    </w:p>
    <w:p w14:paraId="4B5CF003" w14:textId="77777777" w:rsidR="001B4E5E" w:rsidRPr="001B4E5E" w:rsidRDefault="001B4E5E" w:rsidP="004B43CE">
      <w:pPr>
        <w:spacing w:before="0" w:after="0"/>
        <w:rPr>
          <w:rFonts w:ascii="Calibri" w:hAnsi="Calibri" w:cs="Calibri"/>
          <w:b/>
          <w:bCs/>
          <w:u w:val="single"/>
        </w:rPr>
      </w:pPr>
    </w:p>
    <w:p w14:paraId="2E298C1C" w14:textId="3816188C" w:rsidR="00A13CA2" w:rsidRDefault="00A13CA2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Monthly Management Fee – </w:t>
      </w:r>
      <w:r w:rsidRPr="00635ED5">
        <w:rPr>
          <w:rFonts w:ascii="Calibri" w:hAnsi="Calibri" w:cs="Calibri"/>
          <w:b/>
          <w:bCs/>
        </w:rPr>
        <w:t xml:space="preserve">12% (14.4% </w:t>
      </w:r>
      <w:proofErr w:type="spellStart"/>
      <w:r w:rsidRPr="00635ED5">
        <w:rPr>
          <w:rFonts w:ascii="Calibri" w:hAnsi="Calibri" w:cs="Calibri"/>
          <w:b/>
          <w:bCs/>
        </w:rPr>
        <w:t>inc</w:t>
      </w:r>
      <w:proofErr w:type="spellEnd"/>
      <w:r w:rsidRPr="00635ED5">
        <w:rPr>
          <w:rFonts w:ascii="Calibri" w:hAnsi="Calibri" w:cs="Calibri"/>
          <w:b/>
          <w:bCs/>
        </w:rPr>
        <w:t xml:space="preserve"> VAT)</w:t>
      </w:r>
    </w:p>
    <w:p w14:paraId="04B1A592" w14:textId="77777777" w:rsidR="00A13CA2" w:rsidRPr="00A13CA2" w:rsidRDefault="00A13CA2" w:rsidP="00A13CA2">
      <w:pPr>
        <w:spacing w:before="0" w:after="0"/>
        <w:ind w:left="360"/>
        <w:rPr>
          <w:rFonts w:ascii="Calibri" w:hAnsi="Calibri" w:cs="Calibri"/>
          <w:b/>
          <w:bCs/>
        </w:rPr>
      </w:pPr>
    </w:p>
    <w:p w14:paraId="26EF4E78" w14:textId="520C2E59" w:rsidR="00A13CA2" w:rsidRDefault="001B4E5E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 w:rsidRPr="001B4E5E">
        <w:rPr>
          <w:rFonts w:ascii="Calibri" w:hAnsi="Calibri" w:cs="Calibri"/>
        </w:rPr>
        <w:t xml:space="preserve">Initial Set Up Fee (Includes full marketing services, viewings, tenant referencing, tenancy agreement, inventory, check in, check out and registering of the deposit) - </w:t>
      </w:r>
      <w:r w:rsidRPr="001B4E5E">
        <w:rPr>
          <w:rFonts w:ascii="Calibri" w:hAnsi="Calibri" w:cs="Calibri"/>
          <w:b/>
          <w:bCs/>
        </w:rPr>
        <w:t>£350 (£420</w:t>
      </w:r>
      <w:r w:rsidR="00635ED5">
        <w:rPr>
          <w:rFonts w:ascii="Calibri" w:hAnsi="Calibri" w:cs="Calibri"/>
          <w:b/>
          <w:bCs/>
        </w:rPr>
        <w:t xml:space="preserve"> </w:t>
      </w:r>
      <w:proofErr w:type="spellStart"/>
      <w:r w:rsidRPr="001B4E5E">
        <w:rPr>
          <w:rFonts w:ascii="Calibri" w:hAnsi="Calibri" w:cs="Calibri"/>
          <w:b/>
          <w:bCs/>
        </w:rPr>
        <w:t>inc</w:t>
      </w:r>
      <w:proofErr w:type="spellEnd"/>
      <w:r w:rsidRPr="001B4E5E">
        <w:rPr>
          <w:rFonts w:ascii="Calibri" w:hAnsi="Calibri" w:cs="Calibri"/>
          <w:b/>
          <w:bCs/>
        </w:rPr>
        <w:t xml:space="preserve"> VAT)</w:t>
      </w:r>
    </w:p>
    <w:p w14:paraId="385AEFEA" w14:textId="77777777" w:rsidR="00A13CA2" w:rsidRPr="00A13CA2" w:rsidRDefault="00A13CA2" w:rsidP="00A13CA2">
      <w:pPr>
        <w:spacing w:before="0" w:after="0"/>
        <w:rPr>
          <w:rFonts w:ascii="Calibri" w:hAnsi="Calibri" w:cs="Calibri"/>
          <w:b/>
          <w:bCs/>
        </w:rPr>
      </w:pPr>
    </w:p>
    <w:p w14:paraId="2577A827" w14:textId="16487487" w:rsidR="00A13CA2" w:rsidRDefault="001B4E5E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Tenancy Agreement Renewal Fee - </w:t>
      </w:r>
      <w:r>
        <w:rPr>
          <w:rFonts w:ascii="Calibri" w:hAnsi="Calibri" w:cs="Calibri"/>
          <w:b/>
          <w:bCs/>
        </w:rPr>
        <w:t>£80 (£96</w:t>
      </w:r>
      <w:r w:rsidR="00635ED5"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627C43C7" w14:textId="77777777" w:rsidR="00A13CA2" w:rsidRPr="00A13CA2" w:rsidRDefault="00A13CA2" w:rsidP="00A13CA2">
      <w:pPr>
        <w:pStyle w:val="ListParagraph"/>
        <w:rPr>
          <w:rFonts w:ascii="Calibri" w:hAnsi="Calibri" w:cs="Calibri"/>
          <w:b/>
          <w:bCs/>
        </w:rPr>
      </w:pPr>
    </w:p>
    <w:p w14:paraId="74AB161D" w14:textId="6AB2E04C" w:rsidR="00A13CA2" w:rsidRDefault="00A13CA2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Gas Safety Certificate - </w:t>
      </w:r>
      <w:r>
        <w:rPr>
          <w:rFonts w:ascii="Calibri" w:hAnsi="Calibri" w:cs="Calibri"/>
          <w:b/>
          <w:bCs/>
        </w:rPr>
        <w:t xml:space="preserve">£70 (£84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02EE8065" w14:textId="77777777" w:rsidR="00A13CA2" w:rsidRPr="00A13CA2" w:rsidRDefault="00A13CA2" w:rsidP="00A13CA2">
      <w:pPr>
        <w:pStyle w:val="ListParagraph"/>
        <w:rPr>
          <w:rFonts w:ascii="Calibri" w:hAnsi="Calibri" w:cs="Calibri"/>
          <w:b/>
          <w:bCs/>
        </w:rPr>
      </w:pPr>
    </w:p>
    <w:p w14:paraId="6B53A504" w14:textId="25407EA0" w:rsidR="00A13CA2" w:rsidRPr="00A13CA2" w:rsidRDefault="00A13CA2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Energy Performance Certificate - </w:t>
      </w:r>
      <w:r>
        <w:rPr>
          <w:rFonts w:ascii="Calibri" w:hAnsi="Calibri" w:cs="Calibri"/>
          <w:b/>
          <w:bCs/>
        </w:rPr>
        <w:t xml:space="preserve">£70 (£84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4FD93BE4" w14:textId="77777777" w:rsidR="00A13CA2" w:rsidRPr="00A13CA2" w:rsidRDefault="00A13CA2" w:rsidP="00A13CA2">
      <w:pPr>
        <w:pStyle w:val="ListParagraph"/>
        <w:rPr>
          <w:rFonts w:ascii="Calibri" w:hAnsi="Calibri" w:cs="Calibri"/>
          <w:b/>
          <w:bCs/>
        </w:rPr>
      </w:pPr>
    </w:p>
    <w:p w14:paraId="7F78942B" w14:textId="0DF4F16E" w:rsidR="00A13CA2" w:rsidRDefault="00A13CA2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Electrical Installation Condition Report (EICR) – </w:t>
      </w:r>
      <w:r w:rsidRPr="00A13CA2">
        <w:rPr>
          <w:rFonts w:ascii="Calibri" w:hAnsi="Calibri" w:cs="Calibri"/>
          <w:b/>
          <w:bCs/>
        </w:rPr>
        <w:t>from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£150 (£180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62B97453" w14:textId="77777777" w:rsidR="009A547A" w:rsidRPr="009A547A" w:rsidRDefault="009A547A" w:rsidP="009A547A">
      <w:pPr>
        <w:pStyle w:val="ListParagraph"/>
        <w:rPr>
          <w:rFonts w:ascii="Calibri" w:hAnsi="Calibri" w:cs="Calibri"/>
          <w:b/>
          <w:bCs/>
        </w:rPr>
      </w:pPr>
    </w:p>
    <w:p w14:paraId="08DEB459" w14:textId="04080DE7" w:rsidR="009A547A" w:rsidRDefault="009A547A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Extra Property Inspection - </w:t>
      </w:r>
      <w:r>
        <w:rPr>
          <w:rFonts w:ascii="Calibri" w:hAnsi="Calibri" w:cs="Calibri"/>
          <w:b/>
          <w:bCs/>
        </w:rPr>
        <w:t xml:space="preserve">£35 (£42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2DE8A59D" w14:textId="77777777" w:rsidR="00A13CA2" w:rsidRPr="00A13CA2" w:rsidRDefault="00A13CA2" w:rsidP="00A13CA2">
      <w:pPr>
        <w:pStyle w:val="ListParagraph"/>
        <w:rPr>
          <w:rFonts w:ascii="Calibri" w:hAnsi="Calibri" w:cs="Calibri"/>
          <w:b/>
          <w:bCs/>
        </w:rPr>
      </w:pPr>
    </w:p>
    <w:p w14:paraId="5123A0C8" w14:textId="62A502F8" w:rsidR="00A13CA2" w:rsidRPr="00A13CA2" w:rsidRDefault="009A547A" w:rsidP="00A13CA2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Drawing up and S</w:t>
      </w:r>
      <w:r w:rsidR="00A13CA2">
        <w:rPr>
          <w:rFonts w:ascii="Calibri" w:hAnsi="Calibri" w:cs="Calibri"/>
        </w:rPr>
        <w:t xml:space="preserve">erving of Notices – </w:t>
      </w:r>
      <w:r>
        <w:rPr>
          <w:rFonts w:ascii="Calibri" w:hAnsi="Calibri" w:cs="Calibri"/>
          <w:b/>
          <w:bCs/>
        </w:rPr>
        <w:t xml:space="preserve">£50 (£60 </w:t>
      </w:r>
      <w:proofErr w:type="spellStart"/>
      <w:r>
        <w:rPr>
          <w:rFonts w:ascii="Calibri" w:hAnsi="Calibri" w:cs="Calibri"/>
          <w:b/>
          <w:bCs/>
        </w:rPr>
        <w:t>inc</w:t>
      </w:r>
      <w:proofErr w:type="spellEnd"/>
      <w:r>
        <w:rPr>
          <w:rFonts w:ascii="Calibri" w:hAnsi="Calibri" w:cs="Calibri"/>
          <w:b/>
          <w:bCs/>
        </w:rPr>
        <w:t xml:space="preserve"> VAT)</w:t>
      </w:r>
    </w:p>
    <w:p w14:paraId="095E3E96" w14:textId="77777777" w:rsidR="00A13CA2" w:rsidRPr="00A13CA2" w:rsidRDefault="00A13CA2" w:rsidP="00A13CA2">
      <w:pPr>
        <w:pStyle w:val="ListParagraph"/>
        <w:rPr>
          <w:rFonts w:ascii="Calibri" w:hAnsi="Calibri" w:cs="Calibri"/>
          <w:b/>
          <w:bCs/>
        </w:rPr>
      </w:pPr>
    </w:p>
    <w:p w14:paraId="2D3BC0CF" w14:textId="33B8A233" w:rsidR="001B4E5E" w:rsidRDefault="00A13CA2" w:rsidP="004B43CE">
      <w:pPr>
        <w:pStyle w:val="ListParagraph"/>
        <w:numPr>
          <w:ilvl w:val="0"/>
          <w:numId w:val="14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Attendance at Court – </w:t>
      </w:r>
      <w:r w:rsidR="009A547A">
        <w:rPr>
          <w:rFonts w:ascii="Calibri" w:hAnsi="Calibri" w:cs="Calibri"/>
          <w:b/>
          <w:bCs/>
        </w:rPr>
        <w:t xml:space="preserve">£200 (£240 </w:t>
      </w:r>
      <w:proofErr w:type="spellStart"/>
      <w:r w:rsidR="009A547A">
        <w:rPr>
          <w:rFonts w:ascii="Calibri" w:hAnsi="Calibri" w:cs="Calibri"/>
          <w:b/>
          <w:bCs/>
        </w:rPr>
        <w:t>inc</w:t>
      </w:r>
      <w:proofErr w:type="spellEnd"/>
      <w:r w:rsidR="009A547A">
        <w:rPr>
          <w:rFonts w:ascii="Calibri" w:hAnsi="Calibri" w:cs="Calibri"/>
          <w:b/>
          <w:bCs/>
        </w:rPr>
        <w:t xml:space="preserve"> VAT)</w:t>
      </w:r>
    </w:p>
    <w:p w14:paraId="0E952BDF" w14:textId="77777777" w:rsidR="009A547A" w:rsidRPr="009A547A" w:rsidRDefault="009A547A" w:rsidP="009A547A">
      <w:pPr>
        <w:pStyle w:val="ListParagraph"/>
        <w:rPr>
          <w:rFonts w:ascii="Calibri" w:hAnsi="Calibri" w:cs="Calibri"/>
          <w:b/>
          <w:bCs/>
        </w:rPr>
      </w:pPr>
    </w:p>
    <w:p w14:paraId="4D334901" w14:textId="1A3822E1" w:rsidR="009A547A" w:rsidRDefault="009A547A" w:rsidP="009A547A">
      <w:pPr>
        <w:spacing w:before="0" w:after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Let Only Service</w:t>
      </w:r>
    </w:p>
    <w:p w14:paraId="769EC8E2" w14:textId="77777777" w:rsidR="009A547A" w:rsidRDefault="009A547A" w:rsidP="009A547A">
      <w:pPr>
        <w:spacing w:before="0" w:after="0"/>
        <w:rPr>
          <w:rFonts w:ascii="Calibri" w:hAnsi="Calibri" w:cs="Calibri"/>
          <w:b/>
          <w:bCs/>
          <w:u w:val="single"/>
        </w:rPr>
      </w:pPr>
    </w:p>
    <w:p w14:paraId="643FA26D" w14:textId="47BAAC67" w:rsidR="009A547A" w:rsidRDefault="003B6FE9" w:rsidP="009A547A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/>
          <w:bCs/>
        </w:rPr>
      </w:pPr>
      <w:r w:rsidRPr="001B4E5E">
        <w:rPr>
          <w:rFonts w:ascii="Calibri" w:hAnsi="Calibri" w:cs="Calibri"/>
        </w:rPr>
        <w:t>Initial Set Up Fee (Includes full marketing services, viewings, tenant referencing, tenancy agreement, inventory, check in and registering of the deposit</w:t>
      </w:r>
      <w:r>
        <w:rPr>
          <w:rFonts w:ascii="Calibri" w:hAnsi="Calibri" w:cs="Calibri"/>
        </w:rPr>
        <w:t xml:space="preserve"> if required</w:t>
      </w:r>
      <w:r w:rsidRPr="001B4E5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- </w:t>
      </w:r>
      <w:r w:rsidRPr="003B6FE9">
        <w:rPr>
          <w:rFonts w:ascii="Calibri" w:hAnsi="Calibri" w:cs="Calibri"/>
          <w:b/>
          <w:bCs/>
        </w:rPr>
        <w:t xml:space="preserve">50% of the first </w:t>
      </w:r>
      <w:proofErr w:type="gramStart"/>
      <w:r w:rsidRPr="003B6FE9">
        <w:rPr>
          <w:rFonts w:ascii="Calibri" w:hAnsi="Calibri" w:cs="Calibri"/>
          <w:b/>
          <w:bCs/>
        </w:rPr>
        <w:t>months</w:t>
      </w:r>
      <w:proofErr w:type="gramEnd"/>
      <w:r w:rsidRPr="003B6FE9">
        <w:rPr>
          <w:rFonts w:ascii="Calibri" w:hAnsi="Calibri" w:cs="Calibri"/>
          <w:b/>
          <w:bCs/>
        </w:rPr>
        <w:t xml:space="preserve"> rent (60% </w:t>
      </w:r>
      <w:proofErr w:type="spellStart"/>
      <w:r w:rsidRPr="003B6FE9">
        <w:rPr>
          <w:rFonts w:ascii="Calibri" w:hAnsi="Calibri" w:cs="Calibri"/>
          <w:b/>
          <w:bCs/>
        </w:rPr>
        <w:t>inc</w:t>
      </w:r>
      <w:proofErr w:type="spellEnd"/>
      <w:r w:rsidRPr="003B6FE9">
        <w:rPr>
          <w:rFonts w:ascii="Calibri" w:hAnsi="Calibri" w:cs="Calibri"/>
          <w:b/>
          <w:bCs/>
        </w:rPr>
        <w:t xml:space="preserve"> VAT)</w:t>
      </w:r>
    </w:p>
    <w:p w14:paraId="149F990B" w14:textId="1B148C61" w:rsidR="003B6FE9" w:rsidRPr="003B6FE9" w:rsidRDefault="003B6FE9" w:rsidP="003B6FE9">
      <w:pPr>
        <w:pStyle w:val="ListParagraph"/>
        <w:numPr>
          <w:ilvl w:val="0"/>
          <w:numId w:val="15"/>
        </w:numPr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Inventory – </w:t>
      </w:r>
      <w:r w:rsidRPr="003B6FE9">
        <w:rPr>
          <w:rFonts w:ascii="Calibri" w:hAnsi="Calibri" w:cs="Calibri"/>
          <w:b/>
          <w:bCs/>
        </w:rPr>
        <w:t xml:space="preserve">from £100 (£120 </w:t>
      </w:r>
      <w:proofErr w:type="spellStart"/>
      <w:r w:rsidRPr="003B6FE9">
        <w:rPr>
          <w:rFonts w:ascii="Calibri" w:hAnsi="Calibri" w:cs="Calibri"/>
          <w:b/>
          <w:bCs/>
        </w:rPr>
        <w:t>inc</w:t>
      </w:r>
      <w:proofErr w:type="spellEnd"/>
      <w:r w:rsidRPr="003B6FE9">
        <w:rPr>
          <w:rFonts w:ascii="Calibri" w:hAnsi="Calibri" w:cs="Calibri"/>
          <w:b/>
          <w:bCs/>
        </w:rPr>
        <w:t xml:space="preserve"> VAT)</w:t>
      </w:r>
    </w:p>
    <w:sectPr w:rsidR="003B6FE9" w:rsidRPr="003B6FE9" w:rsidSect="00F927C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1B7D" w14:textId="77777777" w:rsidR="005201CF" w:rsidRDefault="005201CF" w:rsidP="00A3211D">
      <w:pPr>
        <w:spacing w:before="0" w:after="0" w:line="240" w:lineRule="auto"/>
      </w:pPr>
      <w:r>
        <w:separator/>
      </w:r>
    </w:p>
  </w:endnote>
  <w:endnote w:type="continuationSeparator" w:id="0">
    <w:p w14:paraId="135428B2" w14:textId="77777777" w:rsidR="005201CF" w:rsidRDefault="005201CF" w:rsidP="00A321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821D" w14:textId="753D1713" w:rsidR="00E252EB" w:rsidRDefault="002970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26ABB6" wp14:editId="43AB23C5">
          <wp:simplePos x="0" y="0"/>
          <wp:positionH relativeFrom="page">
            <wp:align>right</wp:align>
          </wp:positionH>
          <wp:positionV relativeFrom="paragraph">
            <wp:posOffset>163984</wp:posOffset>
          </wp:positionV>
          <wp:extent cx="7699375" cy="1539704"/>
          <wp:effectExtent l="0" t="0" r="0" b="3810"/>
          <wp:wrapNone/>
          <wp:docPr id="1" name="Picture 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53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0EA4C" w14:textId="15C9AEA1" w:rsidR="00E252EB" w:rsidRDefault="00E252EB">
    <w:pPr>
      <w:pStyle w:val="Footer"/>
    </w:pPr>
  </w:p>
  <w:p w14:paraId="127A17C4" w14:textId="70EE8667" w:rsidR="00E252EB" w:rsidRDefault="00E252EB">
    <w:pPr>
      <w:pStyle w:val="Footer"/>
    </w:pPr>
  </w:p>
  <w:p w14:paraId="09A71335" w14:textId="6998A068" w:rsidR="00E252EB" w:rsidRDefault="00E252EB">
    <w:pPr>
      <w:pStyle w:val="Footer"/>
    </w:pPr>
  </w:p>
  <w:p w14:paraId="1F4EB2EA" w14:textId="29327B86" w:rsidR="00E252EB" w:rsidRDefault="00E252EB">
    <w:pPr>
      <w:pStyle w:val="Footer"/>
    </w:pPr>
  </w:p>
  <w:p w14:paraId="10B98638" w14:textId="385ED136" w:rsidR="00E252EB" w:rsidRDefault="00E252EB">
    <w:pPr>
      <w:pStyle w:val="Footer"/>
    </w:pPr>
  </w:p>
  <w:p w14:paraId="288CC74E" w14:textId="3336BC11" w:rsidR="00E252EB" w:rsidRDefault="007F0524" w:rsidP="007F0524">
    <w:pPr>
      <w:pStyle w:val="Footer"/>
      <w:tabs>
        <w:tab w:val="clear" w:pos="4513"/>
        <w:tab w:val="clear" w:pos="9026"/>
        <w:tab w:val="left" w:pos="6765"/>
      </w:tabs>
    </w:pPr>
    <w:r>
      <w:tab/>
    </w:r>
  </w:p>
  <w:p w14:paraId="60AC4265" w14:textId="62D4A8F8" w:rsidR="00E252EB" w:rsidRDefault="00E2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C9FA" w14:textId="77777777" w:rsidR="005201CF" w:rsidRDefault="005201CF" w:rsidP="00A3211D">
      <w:pPr>
        <w:spacing w:before="0" w:after="0" w:line="240" w:lineRule="auto"/>
      </w:pPr>
      <w:r>
        <w:separator/>
      </w:r>
    </w:p>
  </w:footnote>
  <w:footnote w:type="continuationSeparator" w:id="0">
    <w:p w14:paraId="230C81C4" w14:textId="77777777" w:rsidR="005201CF" w:rsidRDefault="005201CF" w:rsidP="00A321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DE40" w14:textId="7310BC80" w:rsidR="00E252EB" w:rsidRDefault="00E252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FD546" wp14:editId="64BC71F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627" cy="1971675"/>
          <wp:effectExtent l="0" t="0" r="635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27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1EBA4" w14:textId="4A49A7A1" w:rsidR="00E252EB" w:rsidRDefault="00E252EB">
    <w:pPr>
      <w:pStyle w:val="Header"/>
    </w:pPr>
  </w:p>
  <w:p w14:paraId="06B0960C" w14:textId="6092A977" w:rsidR="00E252EB" w:rsidRDefault="00E252EB">
    <w:pPr>
      <w:pStyle w:val="Header"/>
    </w:pPr>
  </w:p>
  <w:p w14:paraId="2197766E" w14:textId="27A45B24" w:rsidR="00E252EB" w:rsidRDefault="00E252EB">
    <w:pPr>
      <w:pStyle w:val="Header"/>
    </w:pPr>
  </w:p>
  <w:p w14:paraId="09E8A341" w14:textId="6F9BD6B4" w:rsidR="00E252EB" w:rsidRDefault="00E252EB">
    <w:pPr>
      <w:pStyle w:val="Header"/>
    </w:pPr>
  </w:p>
  <w:p w14:paraId="6C248A37" w14:textId="048529C0" w:rsidR="00E252EB" w:rsidRDefault="00E252EB">
    <w:pPr>
      <w:pStyle w:val="Header"/>
    </w:pPr>
  </w:p>
  <w:p w14:paraId="6E9ADEF6" w14:textId="3A7595BC" w:rsidR="00E252EB" w:rsidRDefault="00E252EB">
    <w:pPr>
      <w:pStyle w:val="Header"/>
    </w:pPr>
  </w:p>
  <w:p w14:paraId="2FD78908" w14:textId="0FA24D1D" w:rsidR="00E252EB" w:rsidRDefault="00E252EB">
    <w:pPr>
      <w:pStyle w:val="Header"/>
    </w:pPr>
  </w:p>
  <w:p w14:paraId="680D305D" w14:textId="25F7A661" w:rsidR="00E252EB" w:rsidRDefault="00E252EB">
    <w:pPr>
      <w:pStyle w:val="Header"/>
    </w:pPr>
  </w:p>
  <w:p w14:paraId="07891439" w14:textId="5B7BCD02" w:rsidR="00E252EB" w:rsidRDefault="00E252EB">
    <w:pPr>
      <w:pStyle w:val="Header"/>
    </w:pPr>
  </w:p>
  <w:p w14:paraId="25DF5A2B" w14:textId="7B5B27BF" w:rsidR="00E252EB" w:rsidRDefault="00E2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9.2pt;height:115.2pt" o:bullet="t">
        <v:imagedata r:id="rId1" o:title="House Logo"/>
      </v:shape>
    </w:pict>
  </w:numPicBullet>
  <w:abstractNum w:abstractNumId="0" w15:restartNumberingAfterBreak="0">
    <w:nsid w:val="03B72248"/>
    <w:multiLevelType w:val="hybridMultilevel"/>
    <w:tmpl w:val="0900AC04"/>
    <w:lvl w:ilvl="0" w:tplc="127A1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2D5"/>
    <w:multiLevelType w:val="hybridMultilevel"/>
    <w:tmpl w:val="80665E66"/>
    <w:lvl w:ilvl="0" w:tplc="5706DBD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CD4"/>
    <w:multiLevelType w:val="hybridMultilevel"/>
    <w:tmpl w:val="7F8ED330"/>
    <w:lvl w:ilvl="0" w:tplc="F67CB89A">
      <w:start w:val="1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C86"/>
    <w:multiLevelType w:val="hybridMultilevel"/>
    <w:tmpl w:val="B944EAEA"/>
    <w:lvl w:ilvl="0" w:tplc="1D22E2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477"/>
    <w:multiLevelType w:val="hybridMultilevel"/>
    <w:tmpl w:val="DC2AB7BC"/>
    <w:lvl w:ilvl="0" w:tplc="9388535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4952"/>
    <w:multiLevelType w:val="multilevel"/>
    <w:tmpl w:val="6844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C5089"/>
    <w:multiLevelType w:val="hybridMultilevel"/>
    <w:tmpl w:val="044E7C5C"/>
    <w:lvl w:ilvl="0" w:tplc="C12C28C2">
      <w:start w:val="4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58CB"/>
    <w:multiLevelType w:val="hybridMultilevel"/>
    <w:tmpl w:val="A5A40C1A"/>
    <w:lvl w:ilvl="0" w:tplc="4024FE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CC2"/>
    <w:multiLevelType w:val="hybridMultilevel"/>
    <w:tmpl w:val="34481DAA"/>
    <w:lvl w:ilvl="0" w:tplc="4024FE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262E"/>
    <w:multiLevelType w:val="hybridMultilevel"/>
    <w:tmpl w:val="238057D2"/>
    <w:lvl w:ilvl="0" w:tplc="1602B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67D6"/>
    <w:multiLevelType w:val="multilevel"/>
    <w:tmpl w:val="87BA6C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484136"/>
    <w:multiLevelType w:val="hybridMultilevel"/>
    <w:tmpl w:val="01AA10AE"/>
    <w:lvl w:ilvl="0" w:tplc="9388535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hint="default"/>
        <w:b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6B01"/>
    <w:multiLevelType w:val="multilevel"/>
    <w:tmpl w:val="C750E8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3B6E4E"/>
    <w:multiLevelType w:val="multilevel"/>
    <w:tmpl w:val="3A3A4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8A163C"/>
    <w:multiLevelType w:val="hybridMultilevel"/>
    <w:tmpl w:val="05388B56"/>
    <w:lvl w:ilvl="0" w:tplc="FF1C79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575837">
    <w:abstractNumId w:val="6"/>
  </w:num>
  <w:num w:numId="2" w16cid:durableId="1214465482">
    <w:abstractNumId w:val="12"/>
  </w:num>
  <w:num w:numId="3" w16cid:durableId="1667242933">
    <w:abstractNumId w:val="10"/>
  </w:num>
  <w:num w:numId="4" w16cid:durableId="666399509">
    <w:abstractNumId w:val="0"/>
  </w:num>
  <w:num w:numId="5" w16cid:durableId="1136144556">
    <w:abstractNumId w:val="9"/>
  </w:num>
  <w:num w:numId="6" w16cid:durableId="19988803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793903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998341">
    <w:abstractNumId w:val="2"/>
  </w:num>
  <w:num w:numId="9" w16cid:durableId="1060985010">
    <w:abstractNumId w:val="14"/>
  </w:num>
  <w:num w:numId="10" w16cid:durableId="1958948384">
    <w:abstractNumId w:val="1"/>
  </w:num>
  <w:num w:numId="11" w16cid:durableId="1184709792">
    <w:abstractNumId w:val="3"/>
  </w:num>
  <w:num w:numId="12" w16cid:durableId="292097505">
    <w:abstractNumId w:val="7"/>
  </w:num>
  <w:num w:numId="13" w16cid:durableId="1623804253">
    <w:abstractNumId w:val="8"/>
  </w:num>
  <w:num w:numId="14" w16cid:durableId="1914659088">
    <w:abstractNumId w:val="11"/>
  </w:num>
  <w:num w:numId="15" w16cid:durableId="1315529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D6"/>
    <w:rsid w:val="00004580"/>
    <w:rsid w:val="00017CA9"/>
    <w:rsid w:val="00020C37"/>
    <w:rsid w:val="00030808"/>
    <w:rsid w:val="000339D7"/>
    <w:rsid w:val="00035BB7"/>
    <w:rsid w:val="00055890"/>
    <w:rsid w:val="00056A94"/>
    <w:rsid w:val="00056D20"/>
    <w:rsid w:val="00060264"/>
    <w:rsid w:val="000662D0"/>
    <w:rsid w:val="00066A7F"/>
    <w:rsid w:val="00077CC5"/>
    <w:rsid w:val="0009048B"/>
    <w:rsid w:val="00091417"/>
    <w:rsid w:val="00091FA4"/>
    <w:rsid w:val="00095AB4"/>
    <w:rsid w:val="00096C08"/>
    <w:rsid w:val="000A7E7F"/>
    <w:rsid w:val="000B5E4B"/>
    <w:rsid w:val="000C02FE"/>
    <w:rsid w:val="000C0A1A"/>
    <w:rsid w:val="000C4849"/>
    <w:rsid w:val="000C6450"/>
    <w:rsid w:val="000D1945"/>
    <w:rsid w:val="000D34FD"/>
    <w:rsid w:val="000D5EF6"/>
    <w:rsid w:val="000D61C4"/>
    <w:rsid w:val="000E057A"/>
    <w:rsid w:val="000E2528"/>
    <w:rsid w:val="00100273"/>
    <w:rsid w:val="00104F02"/>
    <w:rsid w:val="0011199F"/>
    <w:rsid w:val="0011222C"/>
    <w:rsid w:val="00113030"/>
    <w:rsid w:val="00115FFC"/>
    <w:rsid w:val="00124583"/>
    <w:rsid w:val="00134CC9"/>
    <w:rsid w:val="00135CE1"/>
    <w:rsid w:val="00142D9B"/>
    <w:rsid w:val="001521A1"/>
    <w:rsid w:val="00154130"/>
    <w:rsid w:val="00154416"/>
    <w:rsid w:val="00165703"/>
    <w:rsid w:val="00171CD7"/>
    <w:rsid w:val="0017223E"/>
    <w:rsid w:val="00174110"/>
    <w:rsid w:val="001818D0"/>
    <w:rsid w:val="00181B14"/>
    <w:rsid w:val="0018553C"/>
    <w:rsid w:val="00185C61"/>
    <w:rsid w:val="00187619"/>
    <w:rsid w:val="00190351"/>
    <w:rsid w:val="001925B5"/>
    <w:rsid w:val="001968A7"/>
    <w:rsid w:val="001A0864"/>
    <w:rsid w:val="001A3817"/>
    <w:rsid w:val="001B14B7"/>
    <w:rsid w:val="001B4E5E"/>
    <w:rsid w:val="001D0D48"/>
    <w:rsid w:val="001D4998"/>
    <w:rsid w:val="001E707A"/>
    <w:rsid w:val="001F6F56"/>
    <w:rsid w:val="001F7454"/>
    <w:rsid w:val="002001CA"/>
    <w:rsid w:val="002077C0"/>
    <w:rsid w:val="00207A8D"/>
    <w:rsid w:val="002107D9"/>
    <w:rsid w:val="00214C8D"/>
    <w:rsid w:val="00216C9F"/>
    <w:rsid w:val="00220772"/>
    <w:rsid w:val="00223207"/>
    <w:rsid w:val="00223C0C"/>
    <w:rsid w:val="0023520C"/>
    <w:rsid w:val="00235F63"/>
    <w:rsid w:val="002419F6"/>
    <w:rsid w:val="00252EA4"/>
    <w:rsid w:val="00253428"/>
    <w:rsid w:val="002647A0"/>
    <w:rsid w:val="002673E5"/>
    <w:rsid w:val="0027185D"/>
    <w:rsid w:val="00271F3F"/>
    <w:rsid w:val="00282A00"/>
    <w:rsid w:val="0028587D"/>
    <w:rsid w:val="0029113B"/>
    <w:rsid w:val="00295626"/>
    <w:rsid w:val="002959F8"/>
    <w:rsid w:val="002970E6"/>
    <w:rsid w:val="002A1705"/>
    <w:rsid w:val="002A460A"/>
    <w:rsid w:val="002B3721"/>
    <w:rsid w:val="002C1999"/>
    <w:rsid w:val="002C7ABC"/>
    <w:rsid w:val="002D6BB8"/>
    <w:rsid w:val="002E4FD7"/>
    <w:rsid w:val="002E7493"/>
    <w:rsid w:val="002F3AB1"/>
    <w:rsid w:val="002F4C71"/>
    <w:rsid w:val="002F52A1"/>
    <w:rsid w:val="003179E8"/>
    <w:rsid w:val="00322596"/>
    <w:rsid w:val="003374D3"/>
    <w:rsid w:val="0034191A"/>
    <w:rsid w:val="00341954"/>
    <w:rsid w:val="00345368"/>
    <w:rsid w:val="0035394D"/>
    <w:rsid w:val="00356CEA"/>
    <w:rsid w:val="00360D33"/>
    <w:rsid w:val="0036124C"/>
    <w:rsid w:val="00365440"/>
    <w:rsid w:val="00372716"/>
    <w:rsid w:val="003808EB"/>
    <w:rsid w:val="00391B72"/>
    <w:rsid w:val="003A20DC"/>
    <w:rsid w:val="003B459D"/>
    <w:rsid w:val="003B6FE9"/>
    <w:rsid w:val="003C619B"/>
    <w:rsid w:val="003C66AC"/>
    <w:rsid w:val="003D02CD"/>
    <w:rsid w:val="003D0609"/>
    <w:rsid w:val="003D2CA5"/>
    <w:rsid w:val="003E0240"/>
    <w:rsid w:val="003E694E"/>
    <w:rsid w:val="00411B0A"/>
    <w:rsid w:val="00414C25"/>
    <w:rsid w:val="00423060"/>
    <w:rsid w:val="00424ECF"/>
    <w:rsid w:val="00425CCD"/>
    <w:rsid w:val="00431C4C"/>
    <w:rsid w:val="0043271B"/>
    <w:rsid w:val="00433120"/>
    <w:rsid w:val="0043313C"/>
    <w:rsid w:val="00441CF2"/>
    <w:rsid w:val="004423E0"/>
    <w:rsid w:val="004437E4"/>
    <w:rsid w:val="004473A4"/>
    <w:rsid w:val="00460AB8"/>
    <w:rsid w:val="004648BA"/>
    <w:rsid w:val="00464F1C"/>
    <w:rsid w:val="00466D58"/>
    <w:rsid w:val="0047536F"/>
    <w:rsid w:val="004767C1"/>
    <w:rsid w:val="004835A7"/>
    <w:rsid w:val="00487506"/>
    <w:rsid w:val="004905F7"/>
    <w:rsid w:val="00492F8A"/>
    <w:rsid w:val="004B0B57"/>
    <w:rsid w:val="004B43CE"/>
    <w:rsid w:val="004C024A"/>
    <w:rsid w:val="004E3EDD"/>
    <w:rsid w:val="004E777B"/>
    <w:rsid w:val="004F1914"/>
    <w:rsid w:val="0050017D"/>
    <w:rsid w:val="005104FA"/>
    <w:rsid w:val="005130C9"/>
    <w:rsid w:val="0051567B"/>
    <w:rsid w:val="005201CF"/>
    <w:rsid w:val="005250FC"/>
    <w:rsid w:val="00526603"/>
    <w:rsid w:val="00530C35"/>
    <w:rsid w:val="005433A3"/>
    <w:rsid w:val="00553604"/>
    <w:rsid w:val="00554CBD"/>
    <w:rsid w:val="005615FA"/>
    <w:rsid w:val="00563F7F"/>
    <w:rsid w:val="00566735"/>
    <w:rsid w:val="00574078"/>
    <w:rsid w:val="00576E5A"/>
    <w:rsid w:val="00586AA9"/>
    <w:rsid w:val="005A045D"/>
    <w:rsid w:val="005A4486"/>
    <w:rsid w:val="005B0984"/>
    <w:rsid w:val="005B3D62"/>
    <w:rsid w:val="005C1A7C"/>
    <w:rsid w:val="005C2DD5"/>
    <w:rsid w:val="005C5837"/>
    <w:rsid w:val="005D3060"/>
    <w:rsid w:val="005E26BB"/>
    <w:rsid w:val="006029AE"/>
    <w:rsid w:val="00603C42"/>
    <w:rsid w:val="00607101"/>
    <w:rsid w:val="006212A1"/>
    <w:rsid w:val="00621D3C"/>
    <w:rsid w:val="006220D9"/>
    <w:rsid w:val="00626763"/>
    <w:rsid w:val="006305F7"/>
    <w:rsid w:val="00633BE7"/>
    <w:rsid w:val="00635ED5"/>
    <w:rsid w:val="0064774F"/>
    <w:rsid w:val="00647985"/>
    <w:rsid w:val="0065544F"/>
    <w:rsid w:val="00662F5F"/>
    <w:rsid w:val="0066436C"/>
    <w:rsid w:val="00670AC2"/>
    <w:rsid w:val="00674F26"/>
    <w:rsid w:val="00686E99"/>
    <w:rsid w:val="00690EB9"/>
    <w:rsid w:val="00693528"/>
    <w:rsid w:val="006A2C65"/>
    <w:rsid w:val="006A38F5"/>
    <w:rsid w:val="006A4817"/>
    <w:rsid w:val="006A569C"/>
    <w:rsid w:val="006B035C"/>
    <w:rsid w:val="006B2E96"/>
    <w:rsid w:val="006C3CFA"/>
    <w:rsid w:val="006D2C25"/>
    <w:rsid w:val="006D7640"/>
    <w:rsid w:val="006D7BC6"/>
    <w:rsid w:val="006E2449"/>
    <w:rsid w:val="006E4660"/>
    <w:rsid w:val="006F46C7"/>
    <w:rsid w:val="006F685A"/>
    <w:rsid w:val="007100AF"/>
    <w:rsid w:val="00713E72"/>
    <w:rsid w:val="00715876"/>
    <w:rsid w:val="00717063"/>
    <w:rsid w:val="00724238"/>
    <w:rsid w:val="00731C33"/>
    <w:rsid w:val="007538F0"/>
    <w:rsid w:val="00755603"/>
    <w:rsid w:val="0076629C"/>
    <w:rsid w:val="007673F0"/>
    <w:rsid w:val="00772E42"/>
    <w:rsid w:val="0077760F"/>
    <w:rsid w:val="007777C6"/>
    <w:rsid w:val="00783C14"/>
    <w:rsid w:val="00790075"/>
    <w:rsid w:val="007960AA"/>
    <w:rsid w:val="007B20FB"/>
    <w:rsid w:val="007C46A7"/>
    <w:rsid w:val="007C4A7B"/>
    <w:rsid w:val="007D109C"/>
    <w:rsid w:val="007D22F0"/>
    <w:rsid w:val="007D4831"/>
    <w:rsid w:val="007E0C0C"/>
    <w:rsid w:val="007F0524"/>
    <w:rsid w:val="007F1BE9"/>
    <w:rsid w:val="007F5F8A"/>
    <w:rsid w:val="007F65EC"/>
    <w:rsid w:val="00801757"/>
    <w:rsid w:val="008022FB"/>
    <w:rsid w:val="00807F47"/>
    <w:rsid w:val="00812F15"/>
    <w:rsid w:val="00813B22"/>
    <w:rsid w:val="00821C91"/>
    <w:rsid w:val="0082677D"/>
    <w:rsid w:val="008370D4"/>
    <w:rsid w:val="008414DC"/>
    <w:rsid w:val="008416C8"/>
    <w:rsid w:val="00863293"/>
    <w:rsid w:val="00864EFE"/>
    <w:rsid w:val="00874221"/>
    <w:rsid w:val="00877B58"/>
    <w:rsid w:val="00877C74"/>
    <w:rsid w:val="00877C79"/>
    <w:rsid w:val="00886CE3"/>
    <w:rsid w:val="008908B8"/>
    <w:rsid w:val="008919A9"/>
    <w:rsid w:val="00892862"/>
    <w:rsid w:val="00894AB0"/>
    <w:rsid w:val="008A18C4"/>
    <w:rsid w:val="008B3B5B"/>
    <w:rsid w:val="008B5EFE"/>
    <w:rsid w:val="008C7F36"/>
    <w:rsid w:val="008D35FB"/>
    <w:rsid w:val="008D5D58"/>
    <w:rsid w:val="008E1251"/>
    <w:rsid w:val="008E437B"/>
    <w:rsid w:val="008E4802"/>
    <w:rsid w:val="008E7926"/>
    <w:rsid w:val="008F7602"/>
    <w:rsid w:val="00915684"/>
    <w:rsid w:val="00920D02"/>
    <w:rsid w:val="00922B8C"/>
    <w:rsid w:val="00932996"/>
    <w:rsid w:val="00933514"/>
    <w:rsid w:val="009342F7"/>
    <w:rsid w:val="0093701D"/>
    <w:rsid w:val="009415D9"/>
    <w:rsid w:val="0094355F"/>
    <w:rsid w:val="00943F37"/>
    <w:rsid w:val="00944F74"/>
    <w:rsid w:val="00946DA5"/>
    <w:rsid w:val="00947952"/>
    <w:rsid w:val="00960070"/>
    <w:rsid w:val="009625BC"/>
    <w:rsid w:val="00967656"/>
    <w:rsid w:val="00970EA7"/>
    <w:rsid w:val="00972330"/>
    <w:rsid w:val="009741DD"/>
    <w:rsid w:val="00985993"/>
    <w:rsid w:val="0098691D"/>
    <w:rsid w:val="009908BD"/>
    <w:rsid w:val="00994BB3"/>
    <w:rsid w:val="009A547A"/>
    <w:rsid w:val="009A56B4"/>
    <w:rsid w:val="009A6E73"/>
    <w:rsid w:val="009B02BB"/>
    <w:rsid w:val="009B11F1"/>
    <w:rsid w:val="009B1C5F"/>
    <w:rsid w:val="009B3220"/>
    <w:rsid w:val="009C750D"/>
    <w:rsid w:val="009D3AC7"/>
    <w:rsid w:val="009D3BB7"/>
    <w:rsid w:val="009D3D44"/>
    <w:rsid w:val="009D62D9"/>
    <w:rsid w:val="009E683B"/>
    <w:rsid w:val="009E790A"/>
    <w:rsid w:val="009F50E0"/>
    <w:rsid w:val="009F7233"/>
    <w:rsid w:val="00A0428D"/>
    <w:rsid w:val="00A05FAE"/>
    <w:rsid w:val="00A110EF"/>
    <w:rsid w:val="00A13CA2"/>
    <w:rsid w:val="00A20BC7"/>
    <w:rsid w:val="00A22920"/>
    <w:rsid w:val="00A25AE1"/>
    <w:rsid w:val="00A3211D"/>
    <w:rsid w:val="00A34B2E"/>
    <w:rsid w:val="00A3617B"/>
    <w:rsid w:val="00A427AC"/>
    <w:rsid w:val="00A44C33"/>
    <w:rsid w:val="00A504B8"/>
    <w:rsid w:val="00A610CF"/>
    <w:rsid w:val="00A70414"/>
    <w:rsid w:val="00A74B4C"/>
    <w:rsid w:val="00A74C51"/>
    <w:rsid w:val="00A75CFB"/>
    <w:rsid w:val="00A75F15"/>
    <w:rsid w:val="00A85B39"/>
    <w:rsid w:val="00A85DE3"/>
    <w:rsid w:val="00A86FFC"/>
    <w:rsid w:val="00A93331"/>
    <w:rsid w:val="00A96684"/>
    <w:rsid w:val="00A9674C"/>
    <w:rsid w:val="00A96A50"/>
    <w:rsid w:val="00AA3C2E"/>
    <w:rsid w:val="00AA602B"/>
    <w:rsid w:val="00AB1C95"/>
    <w:rsid w:val="00AD5486"/>
    <w:rsid w:val="00AE32F8"/>
    <w:rsid w:val="00AE475B"/>
    <w:rsid w:val="00AF34B9"/>
    <w:rsid w:val="00AF5046"/>
    <w:rsid w:val="00AF7826"/>
    <w:rsid w:val="00B10E53"/>
    <w:rsid w:val="00B11F26"/>
    <w:rsid w:val="00B13874"/>
    <w:rsid w:val="00B13BF9"/>
    <w:rsid w:val="00B15DCA"/>
    <w:rsid w:val="00B16403"/>
    <w:rsid w:val="00B232A1"/>
    <w:rsid w:val="00B27FF1"/>
    <w:rsid w:val="00B31237"/>
    <w:rsid w:val="00B34D9D"/>
    <w:rsid w:val="00B40E08"/>
    <w:rsid w:val="00B469F9"/>
    <w:rsid w:val="00B47641"/>
    <w:rsid w:val="00B50690"/>
    <w:rsid w:val="00B61BA5"/>
    <w:rsid w:val="00B65E25"/>
    <w:rsid w:val="00B748C8"/>
    <w:rsid w:val="00B7532A"/>
    <w:rsid w:val="00B8127B"/>
    <w:rsid w:val="00B82959"/>
    <w:rsid w:val="00B84535"/>
    <w:rsid w:val="00B86839"/>
    <w:rsid w:val="00B91329"/>
    <w:rsid w:val="00B941F9"/>
    <w:rsid w:val="00B95983"/>
    <w:rsid w:val="00B96554"/>
    <w:rsid w:val="00BB3983"/>
    <w:rsid w:val="00BB5128"/>
    <w:rsid w:val="00BB53AC"/>
    <w:rsid w:val="00BC106F"/>
    <w:rsid w:val="00BC6E1F"/>
    <w:rsid w:val="00BD626A"/>
    <w:rsid w:val="00BE7F39"/>
    <w:rsid w:val="00BF0CE5"/>
    <w:rsid w:val="00BF1619"/>
    <w:rsid w:val="00BF6A24"/>
    <w:rsid w:val="00BF7A51"/>
    <w:rsid w:val="00C031B8"/>
    <w:rsid w:val="00C03482"/>
    <w:rsid w:val="00C049CC"/>
    <w:rsid w:val="00C05F9D"/>
    <w:rsid w:val="00C11ADD"/>
    <w:rsid w:val="00C14054"/>
    <w:rsid w:val="00C14290"/>
    <w:rsid w:val="00C20A87"/>
    <w:rsid w:val="00C24BA6"/>
    <w:rsid w:val="00C27FDC"/>
    <w:rsid w:val="00C31A57"/>
    <w:rsid w:val="00C32655"/>
    <w:rsid w:val="00C33841"/>
    <w:rsid w:val="00C357BE"/>
    <w:rsid w:val="00C554DD"/>
    <w:rsid w:val="00C5561A"/>
    <w:rsid w:val="00C57FD0"/>
    <w:rsid w:val="00C6552F"/>
    <w:rsid w:val="00C673C2"/>
    <w:rsid w:val="00C742D4"/>
    <w:rsid w:val="00C77B6E"/>
    <w:rsid w:val="00CA5741"/>
    <w:rsid w:val="00CB3A74"/>
    <w:rsid w:val="00CB5A5F"/>
    <w:rsid w:val="00CC55B0"/>
    <w:rsid w:val="00CD0599"/>
    <w:rsid w:val="00CD1C42"/>
    <w:rsid w:val="00CE03D6"/>
    <w:rsid w:val="00CE1945"/>
    <w:rsid w:val="00CF45DA"/>
    <w:rsid w:val="00CF48E7"/>
    <w:rsid w:val="00CF58CD"/>
    <w:rsid w:val="00CF6F0C"/>
    <w:rsid w:val="00D00E70"/>
    <w:rsid w:val="00D02D04"/>
    <w:rsid w:val="00D0436C"/>
    <w:rsid w:val="00D04A9B"/>
    <w:rsid w:val="00D06E51"/>
    <w:rsid w:val="00D07561"/>
    <w:rsid w:val="00D07613"/>
    <w:rsid w:val="00D1380A"/>
    <w:rsid w:val="00D152DF"/>
    <w:rsid w:val="00D15876"/>
    <w:rsid w:val="00D206FF"/>
    <w:rsid w:val="00D24AE1"/>
    <w:rsid w:val="00D27513"/>
    <w:rsid w:val="00D301FD"/>
    <w:rsid w:val="00D3264D"/>
    <w:rsid w:val="00D36033"/>
    <w:rsid w:val="00D3782C"/>
    <w:rsid w:val="00D40D46"/>
    <w:rsid w:val="00D5304C"/>
    <w:rsid w:val="00D54EF6"/>
    <w:rsid w:val="00D67323"/>
    <w:rsid w:val="00D71101"/>
    <w:rsid w:val="00D73999"/>
    <w:rsid w:val="00D85D61"/>
    <w:rsid w:val="00D87264"/>
    <w:rsid w:val="00DA2CF4"/>
    <w:rsid w:val="00DA373C"/>
    <w:rsid w:val="00DA6868"/>
    <w:rsid w:val="00DB43C3"/>
    <w:rsid w:val="00DB4581"/>
    <w:rsid w:val="00DC5A84"/>
    <w:rsid w:val="00DD0859"/>
    <w:rsid w:val="00DD4779"/>
    <w:rsid w:val="00DF2DFF"/>
    <w:rsid w:val="00E041AC"/>
    <w:rsid w:val="00E05DA5"/>
    <w:rsid w:val="00E110C2"/>
    <w:rsid w:val="00E24D9A"/>
    <w:rsid w:val="00E252EB"/>
    <w:rsid w:val="00E26881"/>
    <w:rsid w:val="00E32620"/>
    <w:rsid w:val="00E367CB"/>
    <w:rsid w:val="00E368BD"/>
    <w:rsid w:val="00E36E71"/>
    <w:rsid w:val="00E41732"/>
    <w:rsid w:val="00E43203"/>
    <w:rsid w:val="00E47D6F"/>
    <w:rsid w:val="00E50467"/>
    <w:rsid w:val="00E516FE"/>
    <w:rsid w:val="00E53D83"/>
    <w:rsid w:val="00E54403"/>
    <w:rsid w:val="00E579BB"/>
    <w:rsid w:val="00E63615"/>
    <w:rsid w:val="00E71522"/>
    <w:rsid w:val="00E739E2"/>
    <w:rsid w:val="00E73B4A"/>
    <w:rsid w:val="00E820E9"/>
    <w:rsid w:val="00E8652D"/>
    <w:rsid w:val="00E86642"/>
    <w:rsid w:val="00E97591"/>
    <w:rsid w:val="00E97DC5"/>
    <w:rsid w:val="00EA2F0C"/>
    <w:rsid w:val="00EA2F86"/>
    <w:rsid w:val="00EA61B6"/>
    <w:rsid w:val="00EB19A8"/>
    <w:rsid w:val="00EB3F36"/>
    <w:rsid w:val="00EB6735"/>
    <w:rsid w:val="00EC504C"/>
    <w:rsid w:val="00EC7217"/>
    <w:rsid w:val="00ED2CA4"/>
    <w:rsid w:val="00EE030E"/>
    <w:rsid w:val="00EE3260"/>
    <w:rsid w:val="00EF30EA"/>
    <w:rsid w:val="00F00113"/>
    <w:rsid w:val="00F012B2"/>
    <w:rsid w:val="00F11E75"/>
    <w:rsid w:val="00F1386C"/>
    <w:rsid w:val="00F172DA"/>
    <w:rsid w:val="00F2179C"/>
    <w:rsid w:val="00F367C1"/>
    <w:rsid w:val="00F40E9A"/>
    <w:rsid w:val="00F44223"/>
    <w:rsid w:val="00F55025"/>
    <w:rsid w:val="00F57382"/>
    <w:rsid w:val="00F629A6"/>
    <w:rsid w:val="00F62F2E"/>
    <w:rsid w:val="00F841D3"/>
    <w:rsid w:val="00F927C0"/>
    <w:rsid w:val="00F92B1F"/>
    <w:rsid w:val="00F94078"/>
    <w:rsid w:val="00F94CBB"/>
    <w:rsid w:val="00F9653D"/>
    <w:rsid w:val="00F97123"/>
    <w:rsid w:val="00FA3B84"/>
    <w:rsid w:val="00FB124D"/>
    <w:rsid w:val="00FB6BF5"/>
    <w:rsid w:val="00FB7CE1"/>
    <w:rsid w:val="00FC7998"/>
    <w:rsid w:val="00FC7DA7"/>
    <w:rsid w:val="00FD223F"/>
    <w:rsid w:val="00FD52AC"/>
    <w:rsid w:val="00FD5A66"/>
    <w:rsid w:val="00FD5B1E"/>
    <w:rsid w:val="00FF2C7E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2B8ED31"/>
  <w15:chartTrackingRefBased/>
  <w15:docId w15:val="{45C2BB0C-0861-43CF-9A78-E362678D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36"/>
  </w:style>
  <w:style w:type="paragraph" w:styleId="Heading1">
    <w:name w:val="heading 1"/>
    <w:basedOn w:val="Normal"/>
    <w:next w:val="Normal"/>
    <w:link w:val="Heading1Char"/>
    <w:uiPriority w:val="9"/>
    <w:qFormat/>
    <w:rsid w:val="008C7F36"/>
    <w:pPr>
      <w:pBdr>
        <w:top w:val="single" w:sz="24" w:space="0" w:color="DF2E28" w:themeColor="accent1"/>
        <w:left w:val="single" w:sz="24" w:space="0" w:color="DF2E28" w:themeColor="accent1"/>
        <w:bottom w:val="single" w:sz="24" w:space="0" w:color="DF2E28" w:themeColor="accent1"/>
        <w:right w:val="single" w:sz="24" w:space="0" w:color="DF2E28" w:themeColor="accent1"/>
      </w:pBdr>
      <w:shd w:val="clear" w:color="auto" w:fill="DF2E2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F36"/>
    <w:pPr>
      <w:pBdr>
        <w:top w:val="single" w:sz="24" w:space="0" w:color="F8D4D3" w:themeColor="accent1" w:themeTint="33"/>
        <w:left w:val="single" w:sz="24" w:space="0" w:color="F8D4D3" w:themeColor="accent1" w:themeTint="33"/>
        <w:bottom w:val="single" w:sz="24" w:space="0" w:color="F8D4D3" w:themeColor="accent1" w:themeTint="33"/>
        <w:right w:val="single" w:sz="24" w:space="0" w:color="F8D4D3" w:themeColor="accent1" w:themeTint="33"/>
      </w:pBdr>
      <w:shd w:val="clear" w:color="auto" w:fill="F8D4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F36"/>
    <w:pPr>
      <w:pBdr>
        <w:top w:val="single" w:sz="6" w:space="2" w:color="DF2E28" w:themeColor="accent1"/>
      </w:pBdr>
      <w:spacing w:before="300" w:after="0"/>
      <w:outlineLvl w:val="2"/>
    </w:pPr>
    <w:rPr>
      <w:caps/>
      <w:color w:val="71141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F36"/>
    <w:pPr>
      <w:pBdr>
        <w:top w:val="dotted" w:sz="6" w:space="2" w:color="DF2E28" w:themeColor="accent1"/>
      </w:pBdr>
      <w:spacing w:before="200" w:after="0"/>
      <w:outlineLvl w:val="3"/>
    </w:pPr>
    <w:rPr>
      <w:caps/>
      <w:color w:val="AB1E19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F36"/>
    <w:pPr>
      <w:pBdr>
        <w:bottom w:val="single" w:sz="6" w:space="1" w:color="DF2E28" w:themeColor="accent1"/>
      </w:pBdr>
      <w:spacing w:before="200" w:after="0"/>
      <w:outlineLvl w:val="4"/>
    </w:pPr>
    <w:rPr>
      <w:caps/>
      <w:color w:val="AB1E19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F36"/>
    <w:pPr>
      <w:pBdr>
        <w:bottom w:val="dotted" w:sz="6" w:space="1" w:color="DF2E28" w:themeColor="accent1"/>
      </w:pBdr>
      <w:spacing w:before="200" w:after="0"/>
      <w:outlineLvl w:val="5"/>
    </w:pPr>
    <w:rPr>
      <w:caps/>
      <w:color w:val="AB1E19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F36"/>
    <w:pPr>
      <w:spacing w:before="200" w:after="0"/>
      <w:outlineLvl w:val="6"/>
    </w:pPr>
    <w:rPr>
      <w:caps/>
      <w:color w:val="AB1E19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F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F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F36"/>
    <w:rPr>
      <w:caps/>
      <w:color w:val="FFFFFF" w:themeColor="background1"/>
      <w:spacing w:val="15"/>
      <w:sz w:val="22"/>
      <w:szCs w:val="22"/>
      <w:shd w:val="clear" w:color="auto" w:fill="DF2E2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F36"/>
    <w:rPr>
      <w:caps/>
      <w:spacing w:val="15"/>
      <w:shd w:val="clear" w:color="auto" w:fill="F8D4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F36"/>
    <w:rPr>
      <w:caps/>
      <w:color w:val="71141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F36"/>
    <w:rPr>
      <w:caps/>
      <w:color w:val="AB1E1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F36"/>
    <w:rPr>
      <w:caps/>
      <w:color w:val="AB1E1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F36"/>
    <w:rPr>
      <w:caps/>
      <w:color w:val="AB1E1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F36"/>
    <w:rPr>
      <w:caps/>
      <w:color w:val="AB1E1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F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F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F36"/>
    <w:rPr>
      <w:b/>
      <w:bCs/>
      <w:color w:val="AB1E1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7F36"/>
    <w:pPr>
      <w:spacing w:before="0" w:after="0"/>
    </w:pPr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F36"/>
    <w:rPr>
      <w:rFonts w:asciiTheme="majorHAnsi" w:eastAsiaTheme="majorEastAsia" w:hAnsiTheme="majorHAnsi" w:cstheme="majorBidi"/>
      <w:caps/>
      <w:color w:val="DF2E2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F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C7F3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C7F36"/>
    <w:rPr>
      <w:b/>
      <w:bCs/>
    </w:rPr>
  </w:style>
  <w:style w:type="character" w:styleId="Emphasis">
    <w:name w:val="Emphasis"/>
    <w:uiPriority w:val="20"/>
    <w:qFormat/>
    <w:rsid w:val="008C7F36"/>
    <w:rPr>
      <w:caps/>
      <w:color w:val="711411" w:themeColor="accent1" w:themeShade="7F"/>
      <w:spacing w:val="5"/>
    </w:rPr>
  </w:style>
  <w:style w:type="paragraph" w:styleId="NoSpacing">
    <w:name w:val="No Spacing"/>
    <w:uiPriority w:val="1"/>
    <w:qFormat/>
    <w:rsid w:val="008C7F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7F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7F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F36"/>
    <w:pPr>
      <w:spacing w:before="240" w:after="240" w:line="240" w:lineRule="auto"/>
      <w:ind w:left="1080" w:right="1080"/>
      <w:jc w:val="center"/>
    </w:pPr>
    <w:rPr>
      <w:color w:val="DF2E2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F36"/>
    <w:rPr>
      <w:color w:val="DF2E28" w:themeColor="accent1"/>
      <w:sz w:val="24"/>
      <w:szCs w:val="24"/>
    </w:rPr>
  </w:style>
  <w:style w:type="character" w:styleId="SubtleEmphasis">
    <w:name w:val="Subtle Emphasis"/>
    <w:uiPriority w:val="19"/>
    <w:qFormat/>
    <w:rsid w:val="008C7F36"/>
    <w:rPr>
      <w:i/>
      <w:iCs/>
      <w:color w:val="711411" w:themeColor="accent1" w:themeShade="7F"/>
    </w:rPr>
  </w:style>
  <w:style w:type="character" w:styleId="IntenseEmphasis">
    <w:name w:val="Intense Emphasis"/>
    <w:uiPriority w:val="21"/>
    <w:qFormat/>
    <w:rsid w:val="008C7F36"/>
    <w:rPr>
      <w:b/>
      <w:bCs/>
      <w:caps/>
      <w:color w:val="711411" w:themeColor="accent1" w:themeShade="7F"/>
      <w:spacing w:val="10"/>
    </w:rPr>
  </w:style>
  <w:style w:type="character" w:styleId="SubtleReference">
    <w:name w:val="Subtle Reference"/>
    <w:uiPriority w:val="31"/>
    <w:qFormat/>
    <w:rsid w:val="008C7F36"/>
    <w:rPr>
      <w:b/>
      <w:bCs/>
      <w:color w:val="DF2E28" w:themeColor="accent1"/>
    </w:rPr>
  </w:style>
  <w:style w:type="character" w:styleId="IntenseReference">
    <w:name w:val="Intense Reference"/>
    <w:uiPriority w:val="32"/>
    <w:qFormat/>
    <w:rsid w:val="008C7F36"/>
    <w:rPr>
      <w:b/>
      <w:bCs/>
      <w:i/>
      <w:iCs/>
      <w:caps/>
      <w:color w:val="DF2E28" w:themeColor="accent1"/>
    </w:rPr>
  </w:style>
  <w:style w:type="character" w:styleId="BookTitle">
    <w:name w:val="Book Title"/>
    <w:uiPriority w:val="33"/>
    <w:qFormat/>
    <w:rsid w:val="008C7F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F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1A7C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1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1D"/>
  </w:style>
  <w:style w:type="paragraph" w:styleId="Footer">
    <w:name w:val="footer"/>
    <w:basedOn w:val="Normal"/>
    <w:link w:val="FooterChar"/>
    <w:uiPriority w:val="99"/>
    <w:unhideWhenUsed/>
    <w:rsid w:val="00A321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1D"/>
  </w:style>
  <w:style w:type="paragraph" w:customStyle="1" w:styleId="Default">
    <w:name w:val="Default"/>
    <w:rsid w:val="0025342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CC3D197A0C84F97FFBB32D1F7A0D6" ma:contentTypeVersion="8" ma:contentTypeDescription="Create a new document." ma:contentTypeScope="" ma:versionID="f0e5b6189ee3720645d52acc72885357">
  <xsd:schema xmlns:xsd="http://www.w3.org/2001/XMLSchema" xmlns:xs="http://www.w3.org/2001/XMLSchema" xmlns:p="http://schemas.microsoft.com/office/2006/metadata/properties" xmlns:ns3="d73e55d1-f377-42ec-b058-8e56f56a89ac" targetNamespace="http://schemas.microsoft.com/office/2006/metadata/properties" ma:root="true" ma:fieldsID="5654de08e0e63100752314df4fb84ed8" ns3:_="">
    <xsd:import namespace="d73e55d1-f377-42ec-b058-8e56f56a8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e55d1-f377-42ec-b058-8e56f56a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34F5C-CFF8-42D7-AB52-CE88F4F52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FFFB4-B996-40DE-B4B0-75BBBE892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D10F2-A3F5-4CF3-BDD7-60AF54BC6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0D849-846C-49F1-88B4-937EA9EC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e55d1-f377-42ec-b058-8e56f56a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Thirkettle</dc:creator>
  <cp:keywords/>
  <dc:description/>
  <cp:lastModifiedBy>Luke Thirkettle</cp:lastModifiedBy>
  <cp:revision>3</cp:revision>
  <cp:lastPrinted>2023-02-08T11:32:00Z</cp:lastPrinted>
  <dcterms:created xsi:type="dcterms:W3CDTF">2023-03-02T10:20:00Z</dcterms:created>
  <dcterms:modified xsi:type="dcterms:W3CDTF">2023-03-03T15:09:00Z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0x0101003E6CC3D197A0C84F97FFBB32D1F7A0D6</vt:lpwstr>
  </property>
</Properties>
</file>